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UNIVERSIDADE FEDERAL DE ALAGOAS - UFAL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FACULDADE DE NUTRIÇÃO - FANUT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PROGRAMA DE PÓS-GRADUAÇÃO EM NUTRIÇÃO - PPGNUT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5"/>
        <w:jc w:val="center"/>
        <w:rPr/>
      </w:pPr>
      <w:r w:rsidDel="00000000" w:rsidR="00000000" w:rsidRPr="00000000">
        <w:rPr>
          <w:rtl w:val="0"/>
        </w:rPr>
        <w:t xml:space="preserve">ANEXO H</w:t>
      </w:r>
    </w:p>
    <w:p w:rsidR="00000000" w:rsidDel="00000000" w:rsidP="00000000" w:rsidRDefault="00000000" w:rsidRPr="00000000" w14:paraId="00000006">
      <w:pPr>
        <w:widowControl w:val="0"/>
        <w:shd w:fill="ffffff" w:val="clear"/>
        <w:spacing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FORMULÁRIO PARA AVALIAÇÃO BIOPSICOSSOCIAL - PESSOA COM DEFICIÊNCIA</w:t>
      </w:r>
    </w:p>
    <w:p w:rsidR="00000000" w:rsidDel="00000000" w:rsidP="00000000" w:rsidRDefault="00000000" w:rsidRPr="00000000" w14:paraId="00000007">
      <w:pPr>
        <w:widowControl w:val="0"/>
        <w:shd w:fill="ffffff" w:val="clear"/>
        <w:spacing w:after="200" w:before="240" w:line="240" w:lineRule="auto"/>
        <w:ind w:firstLine="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Este instrumento busca assegurar e promover, em condições de igualdade, o exercício dos direitos e das liberdades fundamentais da pessoa com deficiência, visando à sua inclusão social e cidadania.</w:t>
      </w:r>
    </w:p>
    <w:p w:rsidR="00000000" w:rsidDel="00000000" w:rsidP="00000000" w:rsidRDefault="00000000" w:rsidRPr="00000000" w14:paraId="00000008">
      <w:pPr>
        <w:widowControl w:val="0"/>
        <w:shd w:fill="ffffff" w:val="clear"/>
        <w:spacing w:after="200" w:before="240" w:line="240" w:lineRule="auto"/>
        <w:ind w:firstLine="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Em acordo com o art. 2º, da Lei Brasileira de Inclusão da Pessoa com Deficiência nº. 13.146/2015, as informações prestadas neste formulário devem observar as diretrizes abaixo: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hd w:fill="ffffff" w:val="clear"/>
        <w:spacing w:after="0" w:afterAutospacing="0" w:before="240" w:line="240" w:lineRule="auto"/>
        <w:ind w:left="720" w:hanging="360"/>
        <w:jc w:val="both"/>
      </w:pPr>
      <w:r w:rsidDel="00000000" w:rsidR="00000000" w:rsidRPr="00000000">
        <w:rPr>
          <w:sz w:val="20"/>
          <w:szCs w:val="20"/>
          <w:rtl w:val="0"/>
        </w:rPr>
        <w:t xml:space="preserve">Ser preenchido e assinado </w:t>
        <w:tab/>
        <w:t xml:space="preserve">pelo/a candidato/a. No caso de surdez ou cegueira, se necessário, </w:t>
        <w:tab/>
        <w:t xml:space="preserve">o/a candidato/a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poderá</w:t>
      </w:r>
      <w:r w:rsidDel="00000000" w:rsidR="00000000" w:rsidRPr="00000000">
        <w:rPr>
          <w:sz w:val="20"/>
          <w:szCs w:val="20"/>
          <w:rtl w:val="0"/>
        </w:rPr>
        <w:t xml:space="preserve"> </w:t>
        <w:tab/>
        <w:t xml:space="preserve">gravar um vídeo em Língua Brasileira de Sinais ou um áudio, </w:t>
        <w:tab/>
        <w:t xml:space="preserve">respectivamente, e enviar à COPEVE. O vídeo ou o áudio deve ter </w:t>
        <w:tab/>
        <w:t xml:space="preserve">de cinco a dez minutos de duração.</w:t>
        <w:br w:type="textWrapping"/>
      </w:r>
      <w:r w:rsidDel="00000000" w:rsidR="00000000" w:rsidRPr="00000000">
        <w:rPr>
          <w:rtl w:val="0"/>
        </w:rPr>
        <w:t xml:space="preserve"> </w:t>
        <w:tab/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"/>
        </w:numPr>
        <w:shd w:fill="ffffff" w:val="clear"/>
        <w:spacing w:after="0" w:afterAutospacing="0" w:before="0" w:beforeAutospacing="0" w:line="240" w:lineRule="auto"/>
        <w:ind w:left="720" w:hanging="360"/>
        <w:jc w:val="both"/>
      </w:pPr>
      <w:r w:rsidDel="00000000" w:rsidR="00000000" w:rsidRPr="00000000">
        <w:rPr>
          <w:sz w:val="20"/>
          <w:szCs w:val="20"/>
          <w:rtl w:val="0"/>
        </w:rPr>
        <w:t xml:space="preserve">Para comprovar as </w:t>
        <w:tab/>
        <w:t xml:space="preserve">informações, o/a candidato/a poderá apresentar documentos </w:t>
        <w:tab/>
        <w:t xml:space="preserve">comprobatórios, emitidos, assinados e carimbados por profissionais </w:t>
        <w:tab/>
        <w:t xml:space="preserve">das áreas: da saúde, não médica (fisioterapeutas, terapeutas </w:t>
        <w:tab/>
        <w:t xml:space="preserve">ocupacionais, Psicólogos, educadores físicos), da educação </w:t>
        <w:tab/>
        <w:t xml:space="preserve">(psicopedagogos, pedagogos) e do serviço social (assistentes </w:t>
        <w:tab/>
        <w:t xml:space="preserve">sociais), dentre outros.</w:t>
        <w:br w:type="textWrapping"/>
      </w:r>
      <w:r w:rsidDel="00000000" w:rsidR="00000000" w:rsidRPr="00000000">
        <w:rPr>
          <w:rtl w:val="0"/>
        </w:rPr>
        <w:t xml:space="preserve"> </w:t>
        <w:tab/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hd w:fill="ffffff" w:val="clear"/>
        <w:spacing w:after="240" w:before="0" w:beforeAutospacing="0" w:line="240" w:lineRule="auto"/>
        <w:ind w:left="720" w:hanging="360"/>
        <w:jc w:val="both"/>
      </w:pPr>
      <w:r w:rsidDel="00000000" w:rsidR="00000000" w:rsidRPr="00000000">
        <w:rPr>
          <w:sz w:val="20"/>
          <w:szCs w:val="20"/>
          <w:rtl w:val="0"/>
        </w:rPr>
        <w:t xml:space="preserve">As informações aqui </w:t>
        <w:tab/>
        <w:t xml:space="preserve">apresentadas implicam no processo de análise da autodeclaração </w:t>
        <w:tab/>
        <w:t xml:space="preserve">do/a </w:t>
        <w:tab/>
        <w:t xml:space="preserve">candidato/a com deficiência.</w:t>
        <w:br w:type="textWrapping"/>
      </w:r>
      <w:r w:rsidDel="00000000" w:rsidR="00000000" w:rsidRPr="00000000">
        <w:rPr>
          <w:b w:val="1"/>
          <w:bCs w:val="1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0C">
      <w:pPr>
        <w:widowControl w:val="0"/>
        <w:shd w:fill="ffffff" w:val="clear"/>
        <w:spacing w:before="240" w:line="240" w:lineRule="auto"/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Comente sobre suas experiências como pessoa com deficiência, considerando as dimensões:</w:t>
      </w:r>
    </w:p>
    <w:p w:rsidR="00000000" w:rsidDel="00000000" w:rsidP="00000000" w:rsidRDefault="00000000" w:rsidRPr="00000000" w14:paraId="0000000D">
      <w:pPr>
        <w:widowControl w:val="0"/>
        <w:shd w:fill="ffffff" w:val="clear"/>
        <w:spacing w:after="20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ESCOLA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trajetória escolar, acesso a material didático, avaliações, apoios e serviços, interações com a comunidade escolar</w:t>
      </w:r>
      <w:r w:rsidDel="00000000" w:rsidR="00000000" w:rsidRPr="00000000">
        <w:rPr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widowControl w:val="0"/>
        <w:shd w:fill="ffffff" w:val="clear"/>
        <w:spacing w:after="200" w:before="240"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hd w:fill="ffffff" w:val="clear"/>
        <w:spacing w:after="20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TRABALHO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condições de acesso e permanência, apoios e serviços, interações no ambiente de trabalho</w:t>
      </w:r>
      <w:r w:rsidDel="00000000" w:rsidR="00000000" w:rsidRPr="00000000">
        <w:rPr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after="200" w:before="24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sz w:val="20"/>
          <w:szCs w:val="20"/>
          <w:rtl w:val="0"/>
        </w:rPr>
        <w:t xml:space="preserve">3. FAMÍLIA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seu papel e participação, interações</w:t>
      </w:r>
      <w:r w:rsidDel="00000000" w:rsidR="00000000" w:rsidRPr="00000000">
        <w:rPr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1">
      <w:pPr>
        <w:widowControl w:val="0"/>
        <w:shd w:fill="ffffff" w:val="clear"/>
        <w:spacing w:after="200" w:before="240" w:line="360" w:lineRule="auto"/>
        <w:jc w:val="center"/>
        <w:rPr>
          <w:b w:val="1"/>
          <w:bCs w:val="1"/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hd w:fill="ffffff" w:val="clear"/>
        <w:spacing w:after="20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COMUNIDADE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acessibilidade, atividades de grupo,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apoios e serviços, interações</w:t>
      </w:r>
      <w:r w:rsidDel="00000000" w:rsidR="00000000" w:rsidRPr="00000000">
        <w:rPr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3">
      <w:pPr>
        <w:widowControl w:val="0"/>
        <w:shd w:fill="ffffff" w:val="clear"/>
        <w:spacing w:after="200" w:before="240" w:line="36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shd w:fill="ffffff" w:val="clear"/>
        <w:spacing w:before="6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RECURSOS PROFISSIONAIS E TECNOLÓGICOS 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apoios e serviços ao longo da vida nas dimensões anteriores</w:t>
      </w:r>
      <w:r w:rsidDel="00000000" w:rsidR="00000000" w:rsidRPr="00000000">
        <w:rPr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before="60" w:line="360" w:lineRule="auto"/>
        <w:jc w:val="both"/>
        <w:rPr>
          <w:b w:val="1"/>
          <w:bCs w:val="1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after="20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Caso seja aprovado/a no processo seletivo, indique que recursos profissionais e tecnológicos irá precisar:</w:t>
      </w:r>
    </w:p>
    <w:p w:rsidR="00000000" w:rsidDel="00000000" w:rsidP="00000000" w:rsidRDefault="00000000" w:rsidRPr="00000000" w14:paraId="00000017">
      <w:pPr>
        <w:widowControl w:val="0"/>
        <w:shd w:fill="ffffff" w:val="clear"/>
        <w:spacing w:before="240" w:line="36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widowControl w:val="0"/>
        <w:shd w:fill="ffffff" w:val="clear"/>
        <w:spacing w:before="24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9">
      <w:pPr>
        <w:widowControl w:val="0"/>
        <w:shd w:fill="ffffff" w:val="clear"/>
        <w:spacing w:before="24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____________________________/______, _____ de _______________________ de _______.</w:t>
      </w:r>
    </w:p>
    <w:p w:rsidR="00000000" w:rsidDel="00000000" w:rsidP="00000000" w:rsidRDefault="00000000" w:rsidRPr="00000000" w14:paraId="0000001A">
      <w:pPr>
        <w:widowControl w:val="0"/>
        <w:shd w:fill="ffffff" w:val="clear"/>
        <w:spacing w:before="24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Cidade UF dia mês ano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before="24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before="240" w:line="240" w:lineRule="auto"/>
        <w:jc w:val="center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Assinatura do/a candidato/a</w:t>
      </w:r>
    </w:p>
    <w:p w:rsidR="00000000" w:rsidDel="00000000" w:rsidP="00000000" w:rsidRDefault="00000000" w:rsidRPr="00000000" w14:paraId="00000020">
      <w:pPr>
        <w:widowControl w:val="0"/>
        <w:spacing w:line="240" w:lineRule="auto"/>
        <w:ind w:right="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sz w:val="16"/>
        <w:szCs w:val="16"/>
        <w:rtl w:val="0"/>
      </w:rPr>
      <w:t xml:space="preserve">Processo Seletivo PPGNUT 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