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2AB8" w14:textId="1E98A4DD" w:rsidR="006C73B4" w:rsidRDefault="006C73B4" w:rsidP="009159AE">
      <w:pPr>
        <w:pStyle w:val="CabealhodoSumrio"/>
        <w:jc w:val="center"/>
        <w:rPr>
          <w:rFonts w:ascii="Times New Roman" w:hAnsi="Times New Roman" w:cs="Times New Roman"/>
          <w:sz w:val="24"/>
          <w:szCs w:val="24"/>
        </w:rPr>
      </w:pPr>
    </w:p>
    <w:p w14:paraId="460AAD9F" w14:textId="3D6AC60B" w:rsidR="001965FD" w:rsidRDefault="001965FD" w:rsidP="001965FD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do(a) Orientador(a)</w:t>
      </w:r>
    </w:p>
    <w:p w14:paraId="443C6239" w14:textId="5B90F075" w:rsidR="001965FD" w:rsidRDefault="001965FD" w:rsidP="001965FD">
      <w:pPr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p w14:paraId="4102FE29" w14:textId="3E20F4B6" w:rsidR="00C05A6C" w:rsidRPr="00A778A3" w:rsidRDefault="004D1BB8" w:rsidP="005772D2">
      <w:pPr>
        <w:pStyle w:val="Ttulo1"/>
        <w:rPr>
          <w:rFonts w:ascii="Times New Roman" w:hAnsi="Times New Roman" w:cs="Times New Roman"/>
        </w:rPr>
      </w:pPr>
      <w:bookmarkStart w:id="0" w:name="_Toc19268986"/>
      <w:r w:rsidRPr="00A778A3">
        <w:rPr>
          <w:rFonts w:ascii="Times New Roman" w:hAnsi="Times New Roman" w:cs="Times New Roman"/>
        </w:rPr>
        <w:t xml:space="preserve">ANEXO </w:t>
      </w:r>
      <w:r w:rsidR="00880F78">
        <w:rPr>
          <w:rFonts w:ascii="Times New Roman" w:hAnsi="Times New Roman" w:cs="Times New Roman"/>
        </w:rPr>
        <w:t>V</w:t>
      </w:r>
      <w:bookmarkEnd w:id="0"/>
    </w:p>
    <w:p w14:paraId="2ADD482F" w14:textId="134E0662" w:rsidR="00C137DC" w:rsidRPr="00A778A3" w:rsidRDefault="000A0F4A" w:rsidP="00A778A3">
      <w:pPr>
        <w:pStyle w:val="Ttulo1"/>
        <w:rPr>
          <w:rFonts w:ascii="Times New Roman" w:hAnsi="Times New Roman" w:cs="Times New Roman"/>
        </w:rPr>
      </w:pPr>
      <w:bookmarkStart w:id="1" w:name="_Toc19268987"/>
      <w:r>
        <w:rPr>
          <w:rFonts w:ascii="Times New Roman" w:hAnsi="Times New Roman" w:cs="Times New Roman"/>
        </w:rPr>
        <w:t>Formulário de</w:t>
      </w:r>
      <w:r w:rsidR="004D1BB8" w:rsidRPr="00A778A3">
        <w:rPr>
          <w:rFonts w:ascii="Times New Roman" w:hAnsi="Times New Roman" w:cs="Times New Roman"/>
        </w:rPr>
        <w:t xml:space="preserve"> avaliação do TCC</w:t>
      </w:r>
      <w:bookmarkEnd w:id="1"/>
    </w:p>
    <w:p w14:paraId="4A1662A2" w14:textId="3F4387B5" w:rsidR="00A778A3" w:rsidRDefault="00A778A3" w:rsidP="00A778A3">
      <w:pPr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804"/>
        <w:gridCol w:w="6060"/>
        <w:gridCol w:w="1296"/>
        <w:gridCol w:w="1296"/>
      </w:tblGrid>
      <w:tr w:rsidR="00DC570D" w14:paraId="322F639D" w14:textId="77777777" w:rsidTr="00E5509D">
        <w:tc>
          <w:tcPr>
            <w:tcW w:w="1804" w:type="dxa"/>
          </w:tcPr>
          <w:p w14:paraId="54983D5A" w14:textId="4B178067" w:rsidR="00DC570D" w:rsidRDefault="00DC570D" w:rsidP="00A778A3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do(s) discente(s):</w:t>
            </w:r>
          </w:p>
        </w:tc>
        <w:tc>
          <w:tcPr>
            <w:tcW w:w="8652" w:type="dxa"/>
            <w:gridSpan w:val="3"/>
          </w:tcPr>
          <w:p w14:paraId="6F768DEB" w14:textId="77777777" w:rsidR="00DC570D" w:rsidRDefault="00DC570D" w:rsidP="00A778A3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70D" w14:paraId="221221B2" w14:textId="77777777" w:rsidTr="00E5509D">
        <w:tc>
          <w:tcPr>
            <w:tcW w:w="1804" w:type="dxa"/>
          </w:tcPr>
          <w:p w14:paraId="5F217147" w14:textId="15A1424F" w:rsidR="00DC570D" w:rsidRDefault="00DC570D" w:rsidP="00DC570D">
            <w:pPr>
              <w:ind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AVALIADOR:</w:t>
            </w:r>
          </w:p>
        </w:tc>
        <w:tc>
          <w:tcPr>
            <w:tcW w:w="8652" w:type="dxa"/>
            <w:gridSpan w:val="3"/>
          </w:tcPr>
          <w:p w14:paraId="21039905" w14:textId="77777777" w:rsidR="00DC570D" w:rsidRDefault="00DC570D" w:rsidP="00A778A3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70D" w14:paraId="07CD0960" w14:textId="77777777" w:rsidTr="00E5509D">
        <w:tc>
          <w:tcPr>
            <w:tcW w:w="1804" w:type="dxa"/>
          </w:tcPr>
          <w:p w14:paraId="7F1F91AC" w14:textId="3FD9AC81" w:rsidR="00DC570D" w:rsidRDefault="00DC570D" w:rsidP="00DC570D">
            <w:pPr>
              <w:ind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do TCC:</w:t>
            </w:r>
          </w:p>
        </w:tc>
        <w:tc>
          <w:tcPr>
            <w:tcW w:w="8652" w:type="dxa"/>
            <w:gridSpan w:val="3"/>
          </w:tcPr>
          <w:p w14:paraId="79247C9A" w14:textId="77777777" w:rsidR="00DC570D" w:rsidRDefault="00DC570D" w:rsidP="00DC570D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509D" w14:paraId="261D8256" w14:textId="77777777" w:rsidTr="000A0F4A">
        <w:tc>
          <w:tcPr>
            <w:tcW w:w="10456" w:type="dxa"/>
            <w:gridSpan w:val="4"/>
          </w:tcPr>
          <w:p w14:paraId="4B661417" w14:textId="77777777" w:rsidR="00E5509D" w:rsidRDefault="00E5509D" w:rsidP="00DC570D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70D" w14:paraId="58C63E0C" w14:textId="77777777" w:rsidTr="00E5509D">
        <w:trPr>
          <w:trHeight w:val="85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0A67C2D" w14:textId="1268B452" w:rsidR="00DC570D" w:rsidRDefault="00DC570D" w:rsidP="00DC570D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Apresenta indícios de Plágio? </w:t>
            </w: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(   ) Sim (   ) Não</w:t>
            </w:r>
          </w:p>
          <w:p w14:paraId="3BFC4A96" w14:textId="553929D1" w:rsidR="00DC570D" w:rsidRDefault="00DC570D" w:rsidP="00DC570D">
            <w:pPr>
              <w:ind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Apresenta todas as partes obrigatórias elencadas das normas de TCC?</w:t>
            </w:r>
            <w:r w:rsidR="00E5509D">
              <w:rPr>
                <w:rStyle w:val="Refdenotaderodap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(   ) Sim (   ) Não</w:t>
            </w:r>
          </w:p>
        </w:tc>
      </w:tr>
      <w:tr w:rsidR="00DC570D" w14:paraId="403B356F" w14:textId="77777777" w:rsidTr="00DC570D">
        <w:trPr>
          <w:trHeight w:val="850"/>
        </w:trPr>
        <w:tc>
          <w:tcPr>
            <w:tcW w:w="10456" w:type="dxa"/>
            <w:gridSpan w:val="4"/>
            <w:shd w:val="clear" w:color="auto" w:fill="FFFF00"/>
          </w:tcPr>
          <w:p w14:paraId="75044796" w14:textId="4108254A" w:rsidR="00DC570D" w:rsidRPr="00DC570D" w:rsidRDefault="00DC570D" w:rsidP="000611FC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 SIM, </w:t>
            </w:r>
            <w:r w:rsidR="00061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 o primeiro caso e/ou NÃO para o segundo caso </w:t>
            </w:r>
            <w:bookmarkStart w:id="2" w:name="_GoBack"/>
            <w:bookmarkEnd w:id="2"/>
            <w:r w:rsidR="001965FD">
              <w:rPr>
                <w:rFonts w:ascii="Times New Roman" w:hAnsi="Times New Roman" w:cs="Times New Roman"/>
                <w:b/>
                <w:sz w:val="24"/>
                <w:szCs w:val="24"/>
              </w:rPr>
              <w:t>acima</w:t>
            </w: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>, não prosseguir com a correção! Comunicar a Coordenação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TCC</w:t>
            </w:r>
            <w:r w:rsidRPr="00DC570D">
              <w:rPr>
                <w:rFonts w:ascii="Times New Roman" w:hAnsi="Times New Roman" w:cs="Times New Roman"/>
                <w:sz w:val="24"/>
                <w:szCs w:val="24"/>
              </w:rPr>
              <w:t>, para que seja cancelada a banca avaliadora e definido outro prazo para apresentação</w:t>
            </w: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C570D" w14:paraId="18DD8D7E" w14:textId="77777777" w:rsidTr="00E5509D">
        <w:tc>
          <w:tcPr>
            <w:tcW w:w="7905" w:type="dxa"/>
            <w:gridSpan w:val="2"/>
            <w:shd w:val="clear" w:color="auto" w:fill="D9D9D9" w:themeFill="background1" w:themeFillShade="D9"/>
          </w:tcPr>
          <w:p w14:paraId="12B2C32D" w14:textId="77777777" w:rsidR="00DC570D" w:rsidRPr="00DC570D" w:rsidRDefault="00DC570D" w:rsidP="00DC570D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42A5D" w14:textId="2214CABF" w:rsidR="00DC570D" w:rsidRPr="00DC570D" w:rsidRDefault="00DC570D" w:rsidP="00DC570D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29A0FC0" w14:textId="2E30C9F1" w:rsidR="00DC570D" w:rsidRP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>Pontuação máxima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B5AE3AE" w14:textId="663172BA" w:rsidR="00DC570D" w:rsidRP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0D">
              <w:rPr>
                <w:rFonts w:ascii="Times New Roman" w:hAnsi="Times New Roman" w:cs="Times New Roman"/>
                <w:b/>
                <w:sz w:val="24"/>
                <w:szCs w:val="24"/>
              </w:rPr>
              <w:t>Pontuação atribuída</w:t>
            </w:r>
          </w:p>
        </w:tc>
      </w:tr>
      <w:tr w:rsidR="00DC570D" w14:paraId="09B5F1E5" w14:textId="77777777" w:rsidTr="00E5509D">
        <w:tc>
          <w:tcPr>
            <w:tcW w:w="7905" w:type="dxa"/>
            <w:gridSpan w:val="2"/>
          </w:tcPr>
          <w:p w14:paraId="0689C7F6" w14:textId="32172496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O título permite compreender do que se trata o projeto? Critérios: Objetividade; clareza; e condiz com o material escrito.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EC8C9C8" w14:textId="201DEBA6" w:rsidR="00DC570D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7F1FE4F" w14:textId="77777777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0D" w14:paraId="2F5FF27C" w14:textId="77777777" w:rsidTr="00E5509D">
        <w:tc>
          <w:tcPr>
            <w:tcW w:w="7905" w:type="dxa"/>
            <w:gridSpan w:val="2"/>
          </w:tcPr>
          <w:p w14:paraId="240DA5D3" w14:textId="2CD8BEC2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O resumo e abstract reproduzem adequadamente o conteúdo do projeto? Critérios: Clareza; Objetividade em relação ao objetivo da pesquisa; Principais métodos descritos; Ênfase nos principais resultados; Conclusão responde ao objetivo geral de 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sucinta e clara. Tradução do abstract.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9F5C01" w14:textId="0028A5B5" w:rsidR="00DC570D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E996FBA" w14:textId="77777777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0D" w14:paraId="16F999C0" w14:textId="77777777" w:rsidTr="00E5509D">
        <w:tc>
          <w:tcPr>
            <w:tcW w:w="7905" w:type="dxa"/>
            <w:gridSpan w:val="2"/>
          </w:tcPr>
          <w:p w14:paraId="0EE65691" w14:textId="6EF65B41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A Fundamentação teórica está bem construída?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Critérios: Fundamentos científicos atuais; Contribui para a compreensão do problema;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Apresenta justificativa relevante para realização da pesquisa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593B226" w14:textId="108FB282" w:rsidR="00DC570D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7E261B7E" w14:textId="77777777" w:rsidR="00DC570D" w:rsidRDefault="00DC570D" w:rsidP="00DC570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6129F01D" w14:textId="77777777" w:rsidTr="00E5509D">
        <w:tc>
          <w:tcPr>
            <w:tcW w:w="7905" w:type="dxa"/>
            <w:gridSpan w:val="2"/>
          </w:tcPr>
          <w:p w14:paraId="008C20AA" w14:textId="01259472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4. A redação do texto é clara e os argumentos são apresentados de forma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concatenada?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CDB8EE" w14:textId="52328899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613C4B84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0D72D589" w14:textId="77777777" w:rsidTr="00E5509D">
        <w:tc>
          <w:tcPr>
            <w:tcW w:w="7905" w:type="dxa"/>
            <w:gridSpan w:val="2"/>
          </w:tcPr>
          <w:p w14:paraId="2B1A3F32" w14:textId="6FAFACEF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5. Os objetivos do estudo são apresentados e são coerentes?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Critérios: Pertinentes ao tema; Esclarece o que é pretendido com a pesquisa; Os objetivos específicos (quando apresentados) viabilizam o alcance do objetivo geral.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8F7359C" w14:textId="7AF16C23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ED07059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66D839EF" w14:textId="77777777" w:rsidTr="00E5509D">
        <w:tc>
          <w:tcPr>
            <w:tcW w:w="7905" w:type="dxa"/>
            <w:gridSpan w:val="2"/>
          </w:tcPr>
          <w:p w14:paraId="61979038" w14:textId="5ED59726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6. Os métodos encontram-se apresentados?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Critérios: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Adequados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ao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alcance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dos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objetivos; </w:t>
            </w:r>
            <w:r w:rsidRPr="00A778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Apresenta: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desenho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do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estudo,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plano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de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amostragem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recrutamento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(quando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houver), período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local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da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coleta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dados, descreve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as </w:t>
            </w:r>
            <w:r w:rsidRPr="00A778A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variáveis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que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serão coletadas,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métodos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estatísticos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A778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aspectos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éticos.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E84B107" w14:textId="7E9B6A1B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6" w:type="dxa"/>
          </w:tcPr>
          <w:p w14:paraId="1388169D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51C712B1" w14:textId="77777777" w:rsidTr="00E5509D">
        <w:tc>
          <w:tcPr>
            <w:tcW w:w="7905" w:type="dxa"/>
            <w:gridSpan w:val="2"/>
          </w:tcPr>
          <w:p w14:paraId="2D6722A9" w14:textId="6D79D846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7. Os resultados estão descritos de forma satisfatória?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Critérios: clareza, compatibilidade entre resultados e objetivos do trabalho, adequação de figuras e</w:t>
            </w:r>
            <w:r w:rsidRPr="00A778A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tabelas.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8A97181" w14:textId="67F582EE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6" w:type="dxa"/>
          </w:tcPr>
          <w:p w14:paraId="47743FF9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6AC75B2D" w14:textId="77777777" w:rsidTr="00E5509D">
        <w:tc>
          <w:tcPr>
            <w:tcW w:w="7905" w:type="dxa"/>
            <w:gridSpan w:val="2"/>
          </w:tcPr>
          <w:p w14:paraId="32C68E12" w14:textId="0B2DAABC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A discussão apresenta-se de modo satisfatório?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Critérios: interpretação dos resultados e sua relação </w:t>
            </w:r>
            <w:r w:rsidRPr="00A778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com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fundamentos teóricos, citação de outras publicações e associação com os resultados do</w:t>
            </w:r>
            <w:r w:rsidRPr="00A778A3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estudo.</w:t>
            </w:r>
          </w:p>
          <w:p w14:paraId="46EC5050" w14:textId="09EBB68A" w:rsidR="00E5509D" w:rsidRDefault="00E5509D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2D1E5A0" w14:textId="7F34FAE4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14:paraId="79631FC9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1B752EBE" w14:textId="77777777" w:rsidTr="00E5509D">
        <w:tc>
          <w:tcPr>
            <w:tcW w:w="7905" w:type="dxa"/>
            <w:gridSpan w:val="2"/>
          </w:tcPr>
          <w:p w14:paraId="7AC86D2F" w14:textId="761190B8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9. A conclusão responde ao objetivo do estudo?</w:t>
            </w:r>
          </w:p>
          <w:p w14:paraId="43C6F383" w14:textId="0809CB49" w:rsidR="00E5509D" w:rsidRDefault="00E5509D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4278C008" w14:textId="0714CBA7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76" w:type="dxa"/>
          </w:tcPr>
          <w:p w14:paraId="2D6BCBC6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10342CD3" w14:textId="77777777" w:rsidTr="00E5509D">
        <w:tc>
          <w:tcPr>
            <w:tcW w:w="7905" w:type="dxa"/>
            <w:gridSpan w:val="2"/>
          </w:tcPr>
          <w:p w14:paraId="10283FFE" w14:textId="2723D7B8" w:rsidR="001E27A8" w:rsidRDefault="001E27A8" w:rsidP="00E5509D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10. O sistema de chamada e as referências são apresentados corretamente?</w:t>
            </w:r>
            <w:r w:rsidR="00E55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 xml:space="preserve">Critérios: Atualização das referências; Amplitude e adequação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A778A3">
              <w:rPr>
                <w:rFonts w:ascii="Times New Roman" w:hAnsi="Times New Roman" w:cs="Times New Roman"/>
                <w:sz w:val="24"/>
                <w:szCs w:val="24"/>
              </w:rPr>
              <w:t>s normas técnicas.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32BBEA6" w14:textId="2DD10AF0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03DDC2A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44BBD908" w14:textId="77777777" w:rsidTr="00E5509D">
        <w:tc>
          <w:tcPr>
            <w:tcW w:w="7905" w:type="dxa"/>
            <w:gridSpan w:val="2"/>
          </w:tcPr>
          <w:p w14:paraId="0FE2F719" w14:textId="0D75FCA4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A8">
              <w:rPr>
                <w:rFonts w:ascii="Times New Roman" w:hAnsi="Times New Roman" w:cs="Times New Roman"/>
                <w:sz w:val="24"/>
                <w:szCs w:val="24"/>
              </w:rPr>
              <w:t>11. A formatação segue o padrão estabelecido pela FANUT?</w:t>
            </w:r>
          </w:p>
          <w:p w14:paraId="6D1AE9D6" w14:textId="251774A7" w:rsidR="00E5509D" w:rsidRPr="001E27A8" w:rsidRDefault="00E5509D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C89AFE7" w14:textId="2F67A822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92DFFD2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70CEB88E" w14:textId="77777777" w:rsidTr="00E5509D">
        <w:tc>
          <w:tcPr>
            <w:tcW w:w="7905" w:type="dxa"/>
            <w:gridSpan w:val="2"/>
          </w:tcPr>
          <w:p w14:paraId="35290684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7A8">
              <w:rPr>
                <w:rFonts w:ascii="Times New Roman" w:hAnsi="Times New Roman" w:cs="Times New Roman"/>
                <w:sz w:val="24"/>
                <w:szCs w:val="24"/>
              </w:rPr>
              <w:t>12. Todos os apêndices e anexos foram apresentados?</w:t>
            </w:r>
          </w:p>
          <w:p w14:paraId="7471FA01" w14:textId="112E380D" w:rsidR="00E5509D" w:rsidRPr="001E27A8" w:rsidRDefault="00E5509D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90F26C" w14:textId="53EB9447" w:rsidR="001E27A8" w:rsidRDefault="00E5509D" w:rsidP="00E5509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D59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AB0EF06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57D47532" w14:textId="77777777" w:rsidTr="00E5509D">
        <w:tc>
          <w:tcPr>
            <w:tcW w:w="7905" w:type="dxa"/>
            <w:gridSpan w:val="2"/>
            <w:shd w:val="clear" w:color="auto" w:fill="F2F2F2" w:themeFill="background1" w:themeFillShade="F2"/>
          </w:tcPr>
          <w:p w14:paraId="42DEBBFF" w14:textId="77777777" w:rsidR="00E5509D" w:rsidRDefault="00E5509D" w:rsidP="00E5509D">
            <w:pPr>
              <w:ind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D3E8A" w14:textId="33619D5D" w:rsidR="001E27A8" w:rsidRPr="00E5509D" w:rsidRDefault="001E27A8" w:rsidP="00E5509D">
            <w:pPr>
              <w:ind w:right="-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b/>
                <w:sz w:val="24"/>
                <w:szCs w:val="24"/>
              </w:rPr>
              <w:t>Total trabalho escrito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E112913" w14:textId="77777777" w:rsidR="00E5509D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1F6ADDEC" w14:textId="75DEFCDA" w:rsidR="001E27A8" w:rsidRDefault="001E27A8" w:rsidP="00E5509D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b/>
                <w:sz w:val="24"/>
                <w:szCs w:val="24"/>
              </w:rPr>
              <w:t>8,00</w:t>
            </w:r>
          </w:p>
          <w:p w14:paraId="6664FCF6" w14:textId="0912559B" w:rsidR="00E5509D" w:rsidRPr="00E5509D" w:rsidRDefault="00E5509D" w:rsidP="001E27A8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B49587C" w14:textId="77777777" w:rsidR="001E27A8" w:rsidRDefault="001E27A8" w:rsidP="001E27A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674EAF56" w14:textId="77777777" w:rsidTr="00E5509D">
        <w:trPr>
          <w:cantSplit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F93E1E9" w14:textId="74D610EC" w:rsidR="001E27A8" w:rsidRDefault="00E5509D" w:rsidP="00E5509D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1E27A8" w:rsidRPr="00A778A3">
              <w:rPr>
                <w:rFonts w:ascii="Times New Roman" w:hAnsi="Times New Roman" w:cs="Times New Roman"/>
                <w:b/>
                <w:sz w:val="24"/>
                <w:szCs w:val="24"/>
              </w:rPr>
              <w:t>APRESENTAÇÃO ORAL</w:t>
            </w:r>
          </w:p>
        </w:tc>
      </w:tr>
      <w:tr w:rsidR="001E27A8" w14:paraId="3030D49D" w14:textId="77777777" w:rsidTr="001E27A8">
        <w:trPr>
          <w:cantSplit/>
        </w:trPr>
        <w:tc>
          <w:tcPr>
            <w:tcW w:w="7905" w:type="dxa"/>
            <w:gridSpan w:val="2"/>
          </w:tcPr>
          <w:p w14:paraId="23FD063A" w14:textId="2F5DC0F8" w:rsidR="001E27A8" w:rsidRPr="00E5509D" w:rsidRDefault="001E27A8" w:rsidP="001E27A8">
            <w:pPr>
              <w:pStyle w:val="PargrafodaLista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Didática e clareza na apresentação</w:t>
            </w:r>
          </w:p>
        </w:tc>
        <w:tc>
          <w:tcPr>
            <w:tcW w:w="1275" w:type="dxa"/>
          </w:tcPr>
          <w:p w14:paraId="3CE4B4F0" w14:textId="1CF00954" w:rsidR="001E27A8" w:rsidRPr="00E5509D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5509D" w:rsidRPr="00E55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CFE3B2C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4CD8A140" w14:textId="77777777" w:rsidTr="001E27A8">
        <w:trPr>
          <w:cantSplit/>
        </w:trPr>
        <w:tc>
          <w:tcPr>
            <w:tcW w:w="7905" w:type="dxa"/>
            <w:gridSpan w:val="2"/>
          </w:tcPr>
          <w:p w14:paraId="36279ED0" w14:textId="3844A790" w:rsidR="001E27A8" w:rsidRPr="00E5509D" w:rsidRDefault="001E27A8" w:rsidP="001E27A8">
            <w:pPr>
              <w:pStyle w:val="PargrafodaLista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Sequência lógica</w:t>
            </w:r>
          </w:p>
        </w:tc>
        <w:tc>
          <w:tcPr>
            <w:tcW w:w="1275" w:type="dxa"/>
          </w:tcPr>
          <w:p w14:paraId="29047299" w14:textId="6BDC4054" w:rsidR="001E27A8" w:rsidRPr="00E5509D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AAD13AD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61259BAE" w14:textId="77777777" w:rsidTr="001E27A8">
        <w:trPr>
          <w:cantSplit/>
        </w:trPr>
        <w:tc>
          <w:tcPr>
            <w:tcW w:w="7905" w:type="dxa"/>
            <w:gridSpan w:val="2"/>
          </w:tcPr>
          <w:p w14:paraId="4CD04422" w14:textId="07E44CD0" w:rsidR="001E27A8" w:rsidRPr="00E5509D" w:rsidRDefault="001E27A8" w:rsidP="001E27A8">
            <w:pPr>
              <w:pStyle w:val="PargrafodaLista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Adequação do tempo</w:t>
            </w:r>
          </w:p>
        </w:tc>
        <w:tc>
          <w:tcPr>
            <w:tcW w:w="1275" w:type="dxa"/>
          </w:tcPr>
          <w:p w14:paraId="6CD29E78" w14:textId="5D4B55CD" w:rsidR="001E27A8" w:rsidRPr="00E5509D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5509D" w:rsidRPr="00E550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71664CB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2C01124F" w14:textId="77777777" w:rsidTr="001E27A8">
        <w:trPr>
          <w:cantSplit/>
        </w:trPr>
        <w:tc>
          <w:tcPr>
            <w:tcW w:w="7905" w:type="dxa"/>
            <w:gridSpan w:val="2"/>
          </w:tcPr>
          <w:p w14:paraId="44BC28A9" w14:textId="6D185B76" w:rsidR="001E27A8" w:rsidRPr="00E5509D" w:rsidRDefault="001E27A8" w:rsidP="001E27A8">
            <w:pPr>
              <w:pStyle w:val="PargrafodaLista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Domínio do conteúdo</w:t>
            </w:r>
          </w:p>
        </w:tc>
        <w:tc>
          <w:tcPr>
            <w:tcW w:w="1275" w:type="dxa"/>
          </w:tcPr>
          <w:p w14:paraId="0170C785" w14:textId="4DF2D169" w:rsidR="001E27A8" w:rsidRPr="00E5509D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5509D" w:rsidRPr="00E550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5EA2F0E9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1D3C2E9B" w14:textId="77777777" w:rsidTr="001E27A8">
        <w:trPr>
          <w:cantSplit/>
        </w:trPr>
        <w:tc>
          <w:tcPr>
            <w:tcW w:w="7905" w:type="dxa"/>
            <w:gridSpan w:val="2"/>
          </w:tcPr>
          <w:p w14:paraId="23A48FD1" w14:textId="08E2A84B" w:rsidR="001E27A8" w:rsidRPr="00E5509D" w:rsidRDefault="001E27A8" w:rsidP="001E27A8">
            <w:pPr>
              <w:pStyle w:val="PargrafodaLista"/>
              <w:numPr>
                <w:ilvl w:val="0"/>
                <w:numId w:val="7"/>
              </w:num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Adequação dos recursos e slides</w:t>
            </w:r>
          </w:p>
        </w:tc>
        <w:tc>
          <w:tcPr>
            <w:tcW w:w="1275" w:type="dxa"/>
          </w:tcPr>
          <w:p w14:paraId="7B2E1805" w14:textId="3E1D2C18" w:rsidR="001E27A8" w:rsidRPr="00E5509D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5509D" w:rsidRPr="00E55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25C6284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9D" w14:paraId="0720A4A8" w14:textId="77777777" w:rsidTr="00E5509D">
        <w:trPr>
          <w:cantSplit/>
        </w:trPr>
        <w:tc>
          <w:tcPr>
            <w:tcW w:w="7905" w:type="dxa"/>
            <w:gridSpan w:val="2"/>
            <w:shd w:val="clear" w:color="auto" w:fill="F2F2F2" w:themeFill="background1" w:themeFillShade="F2"/>
          </w:tcPr>
          <w:p w14:paraId="13E1DB9B" w14:textId="77777777" w:rsidR="00E5509D" w:rsidRDefault="00E5509D" w:rsidP="001E27A8">
            <w:pPr>
              <w:pStyle w:val="PargrafodaLista"/>
              <w:ind w:left="720"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D7AF1" w14:textId="61D06C91" w:rsidR="00E5509D" w:rsidRDefault="00E5509D" w:rsidP="001E27A8">
            <w:pPr>
              <w:pStyle w:val="PargrafodaLista"/>
              <w:ind w:left="720"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apresentação</w:t>
            </w:r>
          </w:p>
          <w:p w14:paraId="40C0357C" w14:textId="28F79DCD" w:rsidR="00E5509D" w:rsidRPr="001E27A8" w:rsidRDefault="00E5509D" w:rsidP="00E5509D">
            <w:pPr>
              <w:pStyle w:val="PargrafodaLista"/>
              <w:ind w:left="720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043F056" w14:textId="77777777" w:rsidR="00E5509D" w:rsidRDefault="00E5509D" w:rsidP="001E27A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0B44F" w14:textId="5AB2967C" w:rsidR="00E5509D" w:rsidRDefault="00E5509D" w:rsidP="001E27A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9A20181" w14:textId="77777777" w:rsidR="00E5509D" w:rsidRDefault="00E5509D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7A8" w14:paraId="4651C366" w14:textId="77777777" w:rsidTr="00E5509D">
        <w:trPr>
          <w:cantSplit/>
        </w:trPr>
        <w:tc>
          <w:tcPr>
            <w:tcW w:w="7905" w:type="dxa"/>
            <w:gridSpan w:val="2"/>
            <w:shd w:val="clear" w:color="auto" w:fill="D9D9D9" w:themeFill="background1" w:themeFillShade="D9"/>
          </w:tcPr>
          <w:p w14:paraId="6EFA1FEB" w14:textId="77777777" w:rsidR="001E27A8" w:rsidRPr="001E27A8" w:rsidRDefault="001E27A8" w:rsidP="001E27A8">
            <w:pPr>
              <w:pStyle w:val="PargrafodaLista"/>
              <w:ind w:left="720"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818A3" w14:textId="74760711" w:rsidR="001E27A8" w:rsidRPr="001E27A8" w:rsidRDefault="001E27A8" w:rsidP="001E27A8">
            <w:pPr>
              <w:pStyle w:val="PargrafodaLista"/>
              <w:ind w:left="720"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A8">
              <w:rPr>
                <w:rFonts w:ascii="Times New Roman" w:hAnsi="Times New Roman" w:cs="Times New Roman"/>
                <w:b/>
                <w:sz w:val="24"/>
                <w:szCs w:val="24"/>
              </w:rPr>
              <w:t>TOTAL:</w:t>
            </w:r>
          </w:p>
          <w:p w14:paraId="13D4A36D" w14:textId="3EA87EDF" w:rsidR="001E27A8" w:rsidRPr="001E27A8" w:rsidRDefault="001E27A8" w:rsidP="001E27A8">
            <w:pPr>
              <w:pStyle w:val="PargrafodaLista"/>
              <w:ind w:left="720" w:right="-3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BA6CB67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E38CE" w14:textId="44E7CCC0" w:rsidR="001E27A8" w:rsidRPr="00A778A3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26171E" w14:textId="77777777" w:rsidR="001E27A8" w:rsidRDefault="001E27A8" w:rsidP="001E27A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F1D8B" w14:textId="2FA93F1D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0AE71A66" w14:textId="5EEC6CE1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F19EBED" w14:textId="107CA410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18AEBFCC" w14:textId="0300C19D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4F1068F8" w14:textId="4397D022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32187142" w14:textId="6EBDC0B3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00967710" w14:textId="276240CF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F5D0E2D" w14:textId="2FF5DCE8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06287897" w14:textId="59A6F732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56617CC" w14:textId="02D46367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35AAED0" w14:textId="68F12F56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07B1E4EA" w14:textId="4EA7A359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10326BF8" w14:textId="7964CC60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B01836D" w14:textId="741BAC82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64B5F51B" w14:textId="3388ECA5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6EB35A2" w14:textId="3358174C" w:rsidR="00DC570D" w:rsidRDefault="00DC570D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558288A3" w14:textId="0BC0C0BE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CAEDF3C" w14:textId="5BB6F310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149786CE" w14:textId="141B4616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755C64C6" w14:textId="7492F544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44D81CED" w14:textId="31DA873E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p w14:paraId="27831284" w14:textId="6A6A263F" w:rsidR="000A0F4A" w:rsidRDefault="000A0F4A" w:rsidP="008A1BB9">
      <w:pPr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sectPr w:rsidR="000A0F4A" w:rsidSect="001965FD">
      <w:headerReference w:type="default" r:id="rId8"/>
      <w:footnotePr>
        <w:numFmt w:val="chicago"/>
      </w:footnotePr>
      <w:pgSz w:w="11910" w:h="16840"/>
      <w:pgMar w:top="1440" w:right="711" w:bottom="1276" w:left="1080" w:header="705" w:footer="27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D58004" w14:textId="77777777" w:rsidR="00C216C1" w:rsidRDefault="00C216C1">
      <w:r>
        <w:separator/>
      </w:r>
    </w:p>
  </w:endnote>
  <w:endnote w:type="continuationSeparator" w:id="0">
    <w:p w14:paraId="6070F579" w14:textId="77777777" w:rsidR="00C216C1" w:rsidRDefault="00C2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9ADFD" w14:textId="77777777" w:rsidR="00C216C1" w:rsidRDefault="00C216C1">
      <w:r>
        <w:separator/>
      </w:r>
    </w:p>
  </w:footnote>
  <w:footnote w:type="continuationSeparator" w:id="0">
    <w:p w14:paraId="1C406073" w14:textId="77777777" w:rsidR="00C216C1" w:rsidRDefault="00C216C1">
      <w:r>
        <w:continuationSeparator/>
      </w:r>
    </w:p>
  </w:footnote>
  <w:footnote w:id="1">
    <w:p w14:paraId="550E2753" w14:textId="43CA3E9A" w:rsidR="005D3F95" w:rsidRPr="005D3F95" w:rsidRDefault="006C1F6F" w:rsidP="005D3F95">
      <w:pPr>
        <w:pStyle w:val="Textodenotaderodap"/>
        <w:jc w:val="both"/>
        <w:rPr>
          <w:sz w:val="18"/>
          <w:szCs w:val="18"/>
        </w:rPr>
      </w:pPr>
      <w:r w:rsidRPr="005D3F95">
        <w:rPr>
          <w:rStyle w:val="Refdenotaderodap"/>
          <w:b/>
          <w:bCs/>
          <w:sz w:val="24"/>
          <w:szCs w:val="24"/>
        </w:rPr>
        <w:footnoteRef/>
      </w:r>
      <w:r>
        <w:t xml:space="preserve"> </w:t>
      </w:r>
      <w:r w:rsidR="005D3F95" w:rsidRPr="005D3F95">
        <w:rPr>
          <w:sz w:val="18"/>
          <w:szCs w:val="18"/>
        </w:rPr>
        <w:t>I – Modelo Monográfico sem inclusão de artigos: Capa, Folha de rosto, Folha de Aprovação, Dedicatória (opcional), Agradecimentos (opcional), Resumo, Abstract, Lista de ilustrações (opcional), Lista de tabelas (opcional), Lista de abreviaturas e siglas (opcional), Sumário, Introdução, Revisão da literatura, Métodos, Resultados, Discussão, Conclusão, Referências, Apêndices (opcional) e Anexos (opcional).</w:t>
      </w:r>
    </w:p>
    <w:p w14:paraId="1B07736C" w14:textId="77777777" w:rsidR="005D3F95" w:rsidRPr="005D3F95" w:rsidRDefault="005D3F95" w:rsidP="005D3F95">
      <w:pPr>
        <w:pStyle w:val="Textodenotaderodap"/>
        <w:jc w:val="both"/>
        <w:rPr>
          <w:sz w:val="18"/>
          <w:szCs w:val="18"/>
        </w:rPr>
      </w:pPr>
    </w:p>
    <w:p w14:paraId="04A33D92" w14:textId="07E3A8AA" w:rsidR="006C1F6F" w:rsidRPr="00E5509D" w:rsidRDefault="005D3F95" w:rsidP="005D3F95">
      <w:pPr>
        <w:pStyle w:val="Textodenotaderodap"/>
        <w:jc w:val="both"/>
        <w:rPr>
          <w:lang w:val="pt-BR"/>
        </w:rPr>
      </w:pPr>
      <w:r w:rsidRPr="005D3F95">
        <w:rPr>
          <w:sz w:val="18"/>
          <w:szCs w:val="18"/>
        </w:rPr>
        <w:t>II – Modelo Monográfico com inclusão de artigos: Capa, Folha de rosto, Folha de Aprovação, Dedicatória (opcional), Agradecimentos (opcional), Resumo, Abstract, Lista de ilustrações (opcional), Lista de tabelas (opcional), Lista de abreviaturas e siglas (opcional), Sumário, Apresentação, Revisão da literatura, Referências, Artigo(s) científico(s) (contendo: Introdução, Métodos, Resultados, Discussão, Conclusão e Referências, seguindo normas da revista) e Anexos (Normas da revista deverão ser apresentadas obrigatoriamente).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6F7A" w14:textId="428FBBE2" w:rsidR="006C1F6F" w:rsidRDefault="006C1F6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60800" behindDoc="0" locked="0" layoutInCell="1" allowOverlap="1" wp14:anchorId="3A48D231" wp14:editId="6DA00602">
          <wp:simplePos x="0" y="0"/>
          <wp:positionH relativeFrom="margin">
            <wp:posOffset>1809750</wp:posOffset>
          </wp:positionH>
          <wp:positionV relativeFrom="margin">
            <wp:posOffset>-764540</wp:posOffset>
          </wp:positionV>
          <wp:extent cx="2571750" cy="75755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F4A">
      <w:rPr>
        <w:rFonts w:ascii="Times New Roman" w:hAnsi="Times New Roman" w:cs="Times New Roman"/>
        <w:noProof/>
        <w:lang w:val="pt-BR" w:eastAsia="pt-BR" w:bidi="ar-SA"/>
      </w:rPr>
      <w:drawing>
        <wp:anchor distT="0" distB="0" distL="114300" distR="114300" simplePos="0" relativeHeight="251656704" behindDoc="1" locked="0" layoutInCell="1" allowOverlap="1" wp14:anchorId="7E54893D" wp14:editId="0C21D4FC">
          <wp:simplePos x="0" y="0"/>
          <wp:positionH relativeFrom="column">
            <wp:posOffset>5705475</wp:posOffset>
          </wp:positionH>
          <wp:positionV relativeFrom="paragraph">
            <wp:posOffset>-324485</wp:posOffset>
          </wp:positionV>
          <wp:extent cx="723900" cy="723900"/>
          <wp:effectExtent l="0" t="0" r="0" b="0"/>
          <wp:wrapNone/>
          <wp:docPr id="10" name="Imagem 10" descr="logopequ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peque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A0F4A">
      <w:rPr>
        <w:rFonts w:ascii="Times New Roman" w:hAnsi="Times New Roman" w:cs="Times New Roman"/>
        <w:noProof/>
        <w:lang w:val="pt-BR" w:eastAsia="pt-BR" w:bidi="ar-SA"/>
      </w:rPr>
      <w:drawing>
        <wp:anchor distT="0" distB="0" distL="114300" distR="114300" simplePos="0" relativeHeight="251658752" behindDoc="0" locked="0" layoutInCell="1" allowOverlap="1" wp14:anchorId="08F489B6" wp14:editId="2853CD81">
          <wp:simplePos x="0" y="0"/>
          <wp:positionH relativeFrom="column">
            <wp:posOffset>-104775</wp:posOffset>
          </wp:positionH>
          <wp:positionV relativeFrom="paragraph">
            <wp:posOffset>-340360</wp:posOffset>
          </wp:positionV>
          <wp:extent cx="514350" cy="80645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6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>dsa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132"/>
    <w:multiLevelType w:val="hybridMultilevel"/>
    <w:tmpl w:val="EBF26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1D7E"/>
    <w:multiLevelType w:val="multilevel"/>
    <w:tmpl w:val="4B4619B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4823"/>
    <w:multiLevelType w:val="multilevel"/>
    <w:tmpl w:val="33C8E9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64EC"/>
    <w:multiLevelType w:val="hybridMultilevel"/>
    <w:tmpl w:val="DF962DEC"/>
    <w:lvl w:ilvl="0" w:tplc="08EA49B6">
      <w:start w:val="1"/>
      <w:numFmt w:val="upperRoman"/>
      <w:lvlText w:val="%1"/>
      <w:lvlJc w:val="left"/>
      <w:pPr>
        <w:ind w:left="739" w:hanging="144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63F87DBA">
      <w:numFmt w:val="bullet"/>
      <w:lvlText w:val="•"/>
      <w:lvlJc w:val="left"/>
      <w:pPr>
        <w:ind w:left="1688" w:hanging="144"/>
      </w:pPr>
      <w:rPr>
        <w:rFonts w:hint="default"/>
        <w:lang w:val="pt-PT" w:eastAsia="pt-PT" w:bidi="pt-PT"/>
      </w:rPr>
    </w:lvl>
    <w:lvl w:ilvl="2" w:tplc="EB3C011E">
      <w:numFmt w:val="bullet"/>
      <w:lvlText w:val="•"/>
      <w:lvlJc w:val="left"/>
      <w:pPr>
        <w:ind w:left="2636" w:hanging="144"/>
      </w:pPr>
      <w:rPr>
        <w:rFonts w:hint="default"/>
        <w:lang w:val="pt-PT" w:eastAsia="pt-PT" w:bidi="pt-PT"/>
      </w:rPr>
    </w:lvl>
    <w:lvl w:ilvl="3" w:tplc="47E4606A">
      <w:numFmt w:val="bullet"/>
      <w:lvlText w:val="•"/>
      <w:lvlJc w:val="left"/>
      <w:pPr>
        <w:ind w:left="3585" w:hanging="144"/>
      </w:pPr>
      <w:rPr>
        <w:rFonts w:hint="default"/>
        <w:lang w:val="pt-PT" w:eastAsia="pt-PT" w:bidi="pt-PT"/>
      </w:rPr>
    </w:lvl>
    <w:lvl w:ilvl="4" w:tplc="46965B5C">
      <w:numFmt w:val="bullet"/>
      <w:lvlText w:val="•"/>
      <w:lvlJc w:val="left"/>
      <w:pPr>
        <w:ind w:left="4533" w:hanging="144"/>
      </w:pPr>
      <w:rPr>
        <w:rFonts w:hint="default"/>
        <w:lang w:val="pt-PT" w:eastAsia="pt-PT" w:bidi="pt-PT"/>
      </w:rPr>
    </w:lvl>
    <w:lvl w:ilvl="5" w:tplc="4052F0DE">
      <w:numFmt w:val="bullet"/>
      <w:lvlText w:val="•"/>
      <w:lvlJc w:val="left"/>
      <w:pPr>
        <w:ind w:left="5482" w:hanging="144"/>
      </w:pPr>
      <w:rPr>
        <w:rFonts w:hint="default"/>
        <w:lang w:val="pt-PT" w:eastAsia="pt-PT" w:bidi="pt-PT"/>
      </w:rPr>
    </w:lvl>
    <w:lvl w:ilvl="6" w:tplc="3718E6DC">
      <w:numFmt w:val="bullet"/>
      <w:lvlText w:val="•"/>
      <w:lvlJc w:val="left"/>
      <w:pPr>
        <w:ind w:left="6430" w:hanging="144"/>
      </w:pPr>
      <w:rPr>
        <w:rFonts w:hint="default"/>
        <w:lang w:val="pt-PT" w:eastAsia="pt-PT" w:bidi="pt-PT"/>
      </w:rPr>
    </w:lvl>
    <w:lvl w:ilvl="7" w:tplc="1B5AB704">
      <w:numFmt w:val="bullet"/>
      <w:lvlText w:val="•"/>
      <w:lvlJc w:val="left"/>
      <w:pPr>
        <w:ind w:left="7378" w:hanging="144"/>
      </w:pPr>
      <w:rPr>
        <w:rFonts w:hint="default"/>
        <w:lang w:val="pt-PT" w:eastAsia="pt-PT" w:bidi="pt-PT"/>
      </w:rPr>
    </w:lvl>
    <w:lvl w:ilvl="8" w:tplc="A648C6A4">
      <w:numFmt w:val="bullet"/>
      <w:lvlText w:val="•"/>
      <w:lvlJc w:val="left"/>
      <w:pPr>
        <w:ind w:left="8327" w:hanging="144"/>
      </w:pPr>
      <w:rPr>
        <w:rFonts w:hint="default"/>
        <w:lang w:val="pt-PT" w:eastAsia="pt-PT" w:bidi="pt-PT"/>
      </w:rPr>
    </w:lvl>
  </w:abstractNum>
  <w:abstractNum w:abstractNumId="4" w15:restartNumberingAfterBreak="0">
    <w:nsid w:val="4B1A6AA9"/>
    <w:multiLevelType w:val="hybridMultilevel"/>
    <w:tmpl w:val="5C083446"/>
    <w:lvl w:ilvl="0" w:tplc="6A06CB6C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C19AE"/>
    <w:multiLevelType w:val="hybridMultilevel"/>
    <w:tmpl w:val="9EC46424"/>
    <w:lvl w:ilvl="0" w:tplc="57F85174">
      <w:start w:val="1"/>
      <w:numFmt w:val="upperRoman"/>
      <w:lvlText w:val="%1"/>
      <w:lvlJc w:val="left"/>
      <w:pPr>
        <w:ind w:left="739" w:hanging="149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2D4E78C4">
      <w:numFmt w:val="bullet"/>
      <w:lvlText w:val="•"/>
      <w:lvlJc w:val="left"/>
      <w:pPr>
        <w:ind w:left="1688" w:hanging="149"/>
      </w:pPr>
      <w:rPr>
        <w:rFonts w:hint="default"/>
        <w:lang w:val="pt-PT" w:eastAsia="pt-PT" w:bidi="pt-PT"/>
      </w:rPr>
    </w:lvl>
    <w:lvl w:ilvl="2" w:tplc="6A3AD3B4">
      <w:numFmt w:val="bullet"/>
      <w:lvlText w:val="•"/>
      <w:lvlJc w:val="left"/>
      <w:pPr>
        <w:ind w:left="2636" w:hanging="149"/>
      </w:pPr>
      <w:rPr>
        <w:rFonts w:hint="default"/>
        <w:lang w:val="pt-PT" w:eastAsia="pt-PT" w:bidi="pt-PT"/>
      </w:rPr>
    </w:lvl>
    <w:lvl w:ilvl="3" w:tplc="2580F54E">
      <w:numFmt w:val="bullet"/>
      <w:lvlText w:val="•"/>
      <w:lvlJc w:val="left"/>
      <w:pPr>
        <w:ind w:left="3585" w:hanging="149"/>
      </w:pPr>
      <w:rPr>
        <w:rFonts w:hint="default"/>
        <w:lang w:val="pt-PT" w:eastAsia="pt-PT" w:bidi="pt-PT"/>
      </w:rPr>
    </w:lvl>
    <w:lvl w:ilvl="4" w:tplc="704C6BDC">
      <w:numFmt w:val="bullet"/>
      <w:lvlText w:val="•"/>
      <w:lvlJc w:val="left"/>
      <w:pPr>
        <w:ind w:left="4533" w:hanging="149"/>
      </w:pPr>
      <w:rPr>
        <w:rFonts w:hint="default"/>
        <w:lang w:val="pt-PT" w:eastAsia="pt-PT" w:bidi="pt-PT"/>
      </w:rPr>
    </w:lvl>
    <w:lvl w:ilvl="5" w:tplc="322C4116">
      <w:numFmt w:val="bullet"/>
      <w:lvlText w:val="•"/>
      <w:lvlJc w:val="left"/>
      <w:pPr>
        <w:ind w:left="5482" w:hanging="149"/>
      </w:pPr>
      <w:rPr>
        <w:rFonts w:hint="default"/>
        <w:lang w:val="pt-PT" w:eastAsia="pt-PT" w:bidi="pt-PT"/>
      </w:rPr>
    </w:lvl>
    <w:lvl w:ilvl="6" w:tplc="6AE2B950">
      <w:numFmt w:val="bullet"/>
      <w:lvlText w:val="•"/>
      <w:lvlJc w:val="left"/>
      <w:pPr>
        <w:ind w:left="6430" w:hanging="149"/>
      </w:pPr>
      <w:rPr>
        <w:rFonts w:hint="default"/>
        <w:lang w:val="pt-PT" w:eastAsia="pt-PT" w:bidi="pt-PT"/>
      </w:rPr>
    </w:lvl>
    <w:lvl w:ilvl="7" w:tplc="A6DE41E8">
      <w:numFmt w:val="bullet"/>
      <w:lvlText w:val="•"/>
      <w:lvlJc w:val="left"/>
      <w:pPr>
        <w:ind w:left="7378" w:hanging="149"/>
      </w:pPr>
      <w:rPr>
        <w:rFonts w:hint="default"/>
        <w:lang w:val="pt-PT" w:eastAsia="pt-PT" w:bidi="pt-PT"/>
      </w:rPr>
    </w:lvl>
    <w:lvl w:ilvl="8" w:tplc="CB1464B8">
      <w:numFmt w:val="bullet"/>
      <w:lvlText w:val="•"/>
      <w:lvlJc w:val="left"/>
      <w:pPr>
        <w:ind w:left="8327" w:hanging="149"/>
      </w:pPr>
      <w:rPr>
        <w:rFonts w:hint="default"/>
        <w:lang w:val="pt-PT" w:eastAsia="pt-PT" w:bidi="pt-PT"/>
      </w:rPr>
    </w:lvl>
  </w:abstractNum>
  <w:abstractNum w:abstractNumId="6" w15:restartNumberingAfterBreak="0">
    <w:nsid w:val="57994AF2"/>
    <w:multiLevelType w:val="hybridMultilevel"/>
    <w:tmpl w:val="DBF83F66"/>
    <w:lvl w:ilvl="0" w:tplc="6A06CB6C">
      <w:start w:val="1"/>
      <w:numFmt w:val="ordinal"/>
      <w:lvlText w:val="Art.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47FF5"/>
    <w:multiLevelType w:val="hybridMultilevel"/>
    <w:tmpl w:val="5978B698"/>
    <w:lvl w:ilvl="0" w:tplc="77405292">
      <w:start w:val="1"/>
      <w:numFmt w:val="decimal"/>
      <w:lvlText w:val="%1."/>
      <w:lvlJc w:val="left"/>
      <w:pPr>
        <w:ind w:left="739" w:hanging="707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t-PT" w:eastAsia="pt-PT" w:bidi="pt-PT"/>
      </w:rPr>
    </w:lvl>
    <w:lvl w:ilvl="1" w:tplc="43708B30">
      <w:numFmt w:val="bullet"/>
      <w:lvlText w:val="•"/>
      <w:lvlJc w:val="left"/>
      <w:pPr>
        <w:ind w:left="1688" w:hanging="707"/>
      </w:pPr>
      <w:rPr>
        <w:rFonts w:hint="default"/>
        <w:lang w:val="pt-PT" w:eastAsia="pt-PT" w:bidi="pt-PT"/>
      </w:rPr>
    </w:lvl>
    <w:lvl w:ilvl="2" w:tplc="24F2DD1A">
      <w:numFmt w:val="bullet"/>
      <w:lvlText w:val="•"/>
      <w:lvlJc w:val="left"/>
      <w:pPr>
        <w:ind w:left="2636" w:hanging="707"/>
      </w:pPr>
      <w:rPr>
        <w:rFonts w:hint="default"/>
        <w:lang w:val="pt-PT" w:eastAsia="pt-PT" w:bidi="pt-PT"/>
      </w:rPr>
    </w:lvl>
    <w:lvl w:ilvl="3" w:tplc="C13A52FC">
      <w:numFmt w:val="bullet"/>
      <w:lvlText w:val="•"/>
      <w:lvlJc w:val="left"/>
      <w:pPr>
        <w:ind w:left="3585" w:hanging="707"/>
      </w:pPr>
      <w:rPr>
        <w:rFonts w:hint="default"/>
        <w:lang w:val="pt-PT" w:eastAsia="pt-PT" w:bidi="pt-PT"/>
      </w:rPr>
    </w:lvl>
    <w:lvl w:ilvl="4" w:tplc="FBD6C42C">
      <w:numFmt w:val="bullet"/>
      <w:lvlText w:val="•"/>
      <w:lvlJc w:val="left"/>
      <w:pPr>
        <w:ind w:left="4533" w:hanging="707"/>
      </w:pPr>
      <w:rPr>
        <w:rFonts w:hint="default"/>
        <w:lang w:val="pt-PT" w:eastAsia="pt-PT" w:bidi="pt-PT"/>
      </w:rPr>
    </w:lvl>
    <w:lvl w:ilvl="5" w:tplc="7FE4DAB8">
      <w:numFmt w:val="bullet"/>
      <w:lvlText w:val="•"/>
      <w:lvlJc w:val="left"/>
      <w:pPr>
        <w:ind w:left="5482" w:hanging="707"/>
      </w:pPr>
      <w:rPr>
        <w:rFonts w:hint="default"/>
        <w:lang w:val="pt-PT" w:eastAsia="pt-PT" w:bidi="pt-PT"/>
      </w:rPr>
    </w:lvl>
    <w:lvl w:ilvl="6" w:tplc="7DF6C600">
      <w:numFmt w:val="bullet"/>
      <w:lvlText w:val="•"/>
      <w:lvlJc w:val="left"/>
      <w:pPr>
        <w:ind w:left="6430" w:hanging="707"/>
      </w:pPr>
      <w:rPr>
        <w:rFonts w:hint="default"/>
        <w:lang w:val="pt-PT" w:eastAsia="pt-PT" w:bidi="pt-PT"/>
      </w:rPr>
    </w:lvl>
    <w:lvl w:ilvl="7" w:tplc="98847D1A">
      <w:numFmt w:val="bullet"/>
      <w:lvlText w:val="•"/>
      <w:lvlJc w:val="left"/>
      <w:pPr>
        <w:ind w:left="7378" w:hanging="707"/>
      </w:pPr>
      <w:rPr>
        <w:rFonts w:hint="default"/>
        <w:lang w:val="pt-PT" w:eastAsia="pt-PT" w:bidi="pt-PT"/>
      </w:rPr>
    </w:lvl>
    <w:lvl w:ilvl="8" w:tplc="B14C3F4C">
      <w:numFmt w:val="bullet"/>
      <w:lvlText w:val="•"/>
      <w:lvlJc w:val="left"/>
      <w:pPr>
        <w:ind w:left="8327" w:hanging="707"/>
      </w:pPr>
      <w:rPr>
        <w:rFonts w:hint="default"/>
        <w:lang w:val="pt-PT" w:eastAsia="pt-PT" w:bidi="pt-PT"/>
      </w:rPr>
    </w:lvl>
  </w:abstractNum>
  <w:abstractNum w:abstractNumId="8" w15:restartNumberingAfterBreak="0">
    <w:nsid w:val="71F76531"/>
    <w:multiLevelType w:val="hybridMultilevel"/>
    <w:tmpl w:val="B5842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E28FF"/>
    <w:multiLevelType w:val="hybridMultilevel"/>
    <w:tmpl w:val="EBF26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DC"/>
    <w:rsid w:val="000611FC"/>
    <w:rsid w:val="0006432F"/>
    <w:rsid w:val="000A0F4A"/>
    <w:rsid w:val="000A1925"/>
    <w:rsid w:val="000B1DBA"/>
    <w:rsid w:val="0010040E"/>
    <w:rsid w:val="001273AE"/>
    <w:rsid w:val="001467A4"/>
    <w:rsid w:val="00157394"/>
    <w:rsid w:val="001965FD"/>
    <w:rsid w:val="001E27A8"/>
    <w:rsid w:val="00255182"/>
    <w:rsid w:val="00291E73"/>
    <w:rsid w:val="002A0BD5"/>
    <w:rsid w:val="002E4471"/>
    <w:rsid w:val="002F0AF8"/>
    <w:rsid w:val="002F3AC9"/>
    <w:rsid w:val="00331557"/>
    <w:rsid w:val="0035400A"/>
    <w:rsid w:val="003B3299"/>
    <w:rsid w:val="003E44A3"/>
    <w:rsid w:val="003F0169"/>
    <w:rsid w:val="003F7DC8"/>
    <w:rsid w:val="00422379"/>
    <w:rsid w:val="00454AF9"/>
    <w:rsid w:val="00486C80"/>
    <w:rsid w:val="004C5041"/>
    <w:rsid w:val="004D1BB8"/>
    <w:rsid w:val="00545948"/>
    <w:rsid w:val="005639C8"/>
    <w:rsid w:val="005772D2"/>
    <w:rsid w:val="005B4194"/>
    <w:rsid w:val="005D3F95"/>
    <w:rsid w:val="005E171E"/>
    <w:rsid w:val="006256A1"/>
    <w:rsid w:val="0065113F"/>
    <w:rsid w:val="00661B79"/>
    <w:rsid w:val="00666AD4"/>
    <w:rsid w:val="006723B0"/>
    <w:rsid w:val="00682160"/>
    <w:rsid w:val="006B29A7"/>
    <w:rsid w:val="006C1F6F"/>
    <w:rsid w:val="006C73B4"/>
    <w:rsid w:val="0070070C"/>
    <w:rsid w:val="00700D05"/>
    <w:rsid w:val="00732042"/>
    <w:rsid w:val="007533E2"/>
    <w:rsid w:val="007C7949"/>
    <w:rsid w:val="008101EA"/>
    <w:rsid w:val="00866000"/>
    <w:rsid w:val="00880F78"/>
    <w:rsid w:val="0089677A"/>
    <w:rsid w:val="008A1BB9"/>
    <w:rsid w:val="008B2A0F"/>
    <w:rsid w:val="008C5436"/>
    <w:rsid w:val="008D44B0"/>
    <w:rsid w:val="008E2464"/>
    <w:rsid w:val="009159AE"/>
    <w:rsid w:val="00986C99"/>
    <w:rsid w:val="009C499A"/>
    <w:rsid w:val="009D59F0"/>
    <w:rsid w:val="009F17DB"/>
    <w:rsid w:val="009F676F"/>
    <w:rsid w:val="00A11BE0"/>
    <w:rsid w:val="00A141CE"/>
    <w:rsid w:val="00A15419"/>
    <w:rsid w:val="00A570CF"/>
    <w:rsid w:val="00A778A3"/>
    <w:rsid w:val="00AC2E6C"/>
    <w:rsid w:val="00B25A26"/>
    <w:rsid w:val="00B3385F"/>
    <w:rsid w:val="00B629BF"/>
    <w:rsid w:val="00C0578B"/>
    <w:rsid w:val="00C05A6C"/>
    <w:rsid w:val="00C137DC"/>
    <w:rsid w:val="00C216C1"/>
    <w:rsid w:val="00C34E4A"/>
    <w:rsid w:val="00C40546"/>
    <w:rsid w:val="00C922CE"/>
    <w:rsid w:val="00CB41AB"/>
    <w:rsid w:val="00CC1067"/>
    <w:rsid w:val="00CD07D1"/>
    <w:rsid w:val="00D22B17"/>
    <w:rsid w:val="00D350D6"/>
    <w:rsid w:val="00D608DE"/>
    <w:rsid w:val="00D63289"/>
    <w:rsid w:val="00D82C4F"/>
    <w:rsid w:val="00DA5850"/>
    <w:rsid w:val="00DC570D"/>
    <w:rsid w:val="00DE02DC"/>
    <w:rsid w:val="00E25EBD"/>
    <w:rsid w:val="00E5509D"/>
    <w:rsid w:val="00E77B38"/>
    <w:rsid w:val="00E803E3"/>
    <w:rsid w:val="00ED6D0C"/>
    <w:rsid w:val="00EF593B"/>
    <w:rsid w:val="00F078B3"/>
    <w:rsid w:val="00F12D1C"/>
    <w:rsid w:val="00F1716A"/>
    <w:rsid w:val="00F20232"/>
    <w:rsid w:val="00F25AA9"/>
    <w:rsid w:val="00F55718"/>
    <w:rsid w:val="00FB57C0"/>
    <w:rsid w:val="00F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4C08A"/>
  <w15:docId w15:val="{47CCCE30-7E7F-4C55-8914-2077300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2"/>
      <w:ind w:left="20" w:right="18" w:hanging="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39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4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739" w:right="9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25A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5A26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25A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5A26"/>
    <w:rPr>
      <w:rFonts w:ascii="Arial" w:eastAsia="Arial" w:hAnsi="Arial" w:cs="Arial"/>
      <w:lang w:val="pt-PT" w:eastAsia="pt-PT" w:bidi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594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545948"/>
    <w:rPr>
      <w:rFonts w:eastAsiaTheme="minorEastAsia"/>
      <w:color w:val="5A5A5A" w:themeColor="text1" w:themeTint="A5"/>
      <w:spacing w:val="15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C54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543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543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54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543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54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43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7C794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94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54A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06432F"/>
    <w:rPr>
      <w:color w:val="808080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72D2"/>
    <w:pPr>
      <w:keepNext/>
      <w:keepLines/>
      <w:widowControl/>
      <w:autoSpaceDE/>
      <w:autoSpaceDN/>
      <w:spacing w:before="24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A778A3"/>
    <w:pPr>
      <w:tabs>
        <w:tab w:val="right" w:leader="dot" w:pos="9740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772D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772D2"/>
    <w:pPr>
      <w:spacing w:after="100"/>
      <w:ind w:left="440"/>
    </w:pPr>
  </w:style>
  <w:style w:type="table" w:styleId="Tabelacomgrade">
    <w:name w:val="Table Grid"/>
    <w:basedOn w:val="Tabelanormal"/>
    <w:uiPriority w:val="39"/>
    <w:rsid w:val="00F2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E5509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5509D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E550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0F84-5910-4BFD-A1C9-35632027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FANUT</dc:creator>
  <cp:keywords/>
  <cp:lastModifiedBy>Juliana</cp:lastModifiedBy>
  <cp:revision>2</cp:revision>
  <cp:lastPrinted>2019-10-15T12:59:00Z</cp:lastPrinted>
  <dcterms:created xsi:type="dcterms:W3CDTF">2021-12-01T13:11:00Z</dcterms:created>
  <dcterms:modified xsi:type="dcterms:W3CDTF">2021-12-01T13:11:00Z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2019-02-19T00:00:00Z</vt:filetime>
  </property>
</Properties>
</file>